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6" w:rsidRDefault="00F010E6" w:rsidP="00F010E6">
      <w:pPr>
        <w:bidi/>
        <w:jc w:val="center"/>
      </w:pPr>
      <w:bookmarkStart w:id="0" w:name="_GoBack"/>
      <w:bookmarkEnd w:id="0"/>
      <w:r w:rsidRPr="00F010E6">
        <w:rPr>
          <w:noProof/>
          <w:lang w:bidi="fa-I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-438785</wp:posOffset>
            </wp:positionV>
            <wp:extent cx="1463040" cy="740780"/>
            <wp:effectExtent l="0" t="0" r="3810" b="2540"/>
            <wp:wrapNone/>
            <wp:docPr id="1" name="Picture 1" descr="وزارت علوم، تحقیقات و فناور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وزارت علوم، تحقیقات و فناور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</w:p>
    <w:p w:rsidR="00D81E4A" w:rsidRPr="00700F06" w:rsidRDefault="00F010E6" w:rsidP="00700F06">
      <w:pPr>
        <w:bidi/>
        <w:spacing w:after="120" w:line="240" w:lineRule="auto"/>
        <w:jc w:val="center"/>
        <w:rPr>
          <w:rFonts w:cs="B Mitra"/>
          <w:sz w:val="28"/>
          <w:szCs w:val="28"/>
          <w:rtl/>
          <w:lang w:bidi="fa-IR"/>
        </w:rPr>
      </w:pPr>
      <w:r w:rsidRPr="00700F06">
        <w:rPr>
          <w:rFonts w:cs="B Mitra"/>
          <w:sz w:val="28"/>
          <w:szCs w:val="28"/>
          <w:rtl/>
          <w:lang w:bidi="fa-IR"/>
        </w:rPr>
        <w:t>ب</w:t>
      </w:r>
      <w:r w:rsidR="00700F06" w:rsidRPr="00700F06">
        <w:rPr>
          <w:rFonts w:cs="B Mitra" w:hint="cs"/>
          <w:sz w:val="28"/>
          <w:szCs w:val="28"/>
          <w:rtl/>
          <w:lang w:bidi="fa-IR"/>
        </w:rPr>
        <w:t>ا</w:t>
      </w:r>
      <w:r w:rsidRPr="00700F06">
        <w:rPr>
          <w:rFonts w:cs="B Mitra"/>
          <w:sz w:val="28"/>
          <w:szCs w:val="28"/>
          <w:rtl/>
          <w:lang w:bidi="fa-IR"/>
        </w:rPr>
        <w:t>سمه تعالی</w:t>
      </w:r>
    </w:p>
    <w:p w:rsidR="00F010E6" w:rsidRPr="00D868FB" w:rsidRDefault="00F010E6" w:rsidP="00F010E6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868FB">
        <w:rPr>
          <w:rFonts w:cs="B Titr" w:hint="cs"/>
          <w:sz w:val="28"/>
          <w:szCs w:val="28"/>
          <w:rtl/>
          <w:lang w:bidi="fa-IR"/>
        </w:rPr>
        <w:t>اطلاعات برگزاری همایش‌های بین المللی</w:t>
      </w:r>
    </w:p>
    <w:tbl>
      <w:tblPr>
        <w:tblStyle w:val="TableGrid"/>
        <w:bidiVisual/>
        <w:tblW w:w="0" w:type="auto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7"/>
      </w:tblGrid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  <w:r w:rsidR="00807819">
              <w:rPr>
                <w:rFonts w:ascii="Tahoma" w:hAnsi="Tahoma" w:cs="Tahoma"/>
                <w:color w:val="660033"/>
                <w:sz w:val="28"/>
                <w:szCs w:val="28"/>
              </w:rPr>
              <w:t>:</w:t>
            </w:r>
            <w:r w:rsidR="00807819" w:rsidRPr="00807819">
              <w:rPr>
                <w:rFonts w:ascii="Tahoma" w:hAnsi="Tahoma" w:cs="Tahoma"/>
                <w:color w:val="660033"/>
                <w:sz w:val="28"/>
                <w:szCs w:val="28"/>
              </w:rPr>
              <w:t xml:space="preserve"> </w:t>
            </w:r>
            <w:r w:rsidR="00807819">
              <w:rPr>
                <w:rFonts w:ascii="BZar" w:eastAsia="Times New Roman" w:hAnsi="BZar" w:cs="Times New Roma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9E1B32" w:rsidRPr="00500A96" w:rsidRDefault="00F010E6" w:rsidP="00F010E6">
            <w:pPr>
              <w:bidi/>
              <w:rPr>
                <w:rFonts w:cs="B Zar"/>
                <w:color w:val="660033"/>
                <w:sz w:val="26"/>
                <w:szCs w:val="26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هدف از برگزاری</w:t>
            </w:r>
            <w:r w:rsidRPr="00846067">
              <w:rPr>
                <w:rFonts w:cs="B Mitra" w:hint="cs"/>
                <w:sz w:val="32"/>
                <w:szCs w:val="32"/>
                <w:rtl/>
                <w:lang w:bidi="fa-IR"/>
              </w:rPr>
              <w:t>:</w:t>
            </w:r>
            <w:r w:rsidR="009E1B32" w:rsidRPr="00846067">
              <w:rPr>
                <w:rFonts w:cs="B Mitra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23607A" w:rsidRPr="00A35CAA" w:rsidRDefault="0023607A" w:rsidP="00700F06">
            <w:pPr>
              <w:pStyle w:val="ListParagraph"/>
              <w:tabs>
                <w:tab w:val="left" w:pos="567"/>
              </w:tabs>
              <w:bidi/>
              <w:spacing w:after="120"/>
              <w:ind w:left="749"/>
              <w:contextualSpacing w:val="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tabs>
                <w:tab w:val="left" w:pos="510"/>
              </w:tabs>
              <w:bidi/>
              <w:spacing w:after="120"/>
              <w:ind w:right="-14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دستگاه یا سازمان برگزار کننده:</w:t>
            </w:r>
            <w:r w:rsidR="00C8006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1783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807819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 برگزاری:</w:t>
            </w:r>
            <w:r w:rsidR="00F010E6" w:rsidRPr="00500A96">
              <w:rPr>
                <w:rFonts w:cs="B Mitra" w:hint="cs"/>
                <w:color w:val="660033"/>
                <w:sz w:val="28"/>
                <w:szCs w:val="28"/>
                <w:rtl/>
                <w:lang w:bidi="fa-IR"/>
              </w:rPr>
              <w:t xml:space="preserve">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="00F010E6"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محل برگزاری</w:t>
            </w:r>
            <w:r w:rsidR="00D868FB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21FF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1A7B13" w:rsidRDefault="00F010E6" w:rsidP="000E6DD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تعداد و ترکیب شرکت کنندگان:</w:t>
            </w:r>
          </w:p>
          <w:p w:rsidR="00807819" w:rsidRPr="00A35CAA" w:rsidRDefault="00807819" w:rsidP="00807819">
            <w:pPr>
              <w:bidi/>
              <w:rPr>
                <w:rFonts w:ascii="Tahoma" w:hAnsi="Tahoma" w:cs="B Zar"/>
                <w:color w:val="660033"/>
                <w:sz w:val="20"/>
                <w:szCs w:val="20"/>
                <w:rtl/>
                <w:lang w:bidi="fa-IR"/>
              </w:rPr>
            </w:pPr>
          </w:p>
          <w:p w:rsidR="0023607A" w:rsidRPr="00846067" w:rsidRDefault="0023607A" w:rsidP="00700F06">
            <w:pPr>
              <w:bidi/>
              <w:rPr>
                <w:rFonts w:cs="B Mitra"/>
                <w:color w:val="0000CC"/>
                <w:sz w:val="28"/>
                <w:szCs w:val="28"/>
                <w:rtl/>
                <w:lang w:bidi="fa-IR"/>
              </w:rPr>
            </w:pPr>
          </w:p>
        </w:tc>
      </w:tr>
      <w:tr w:rsidR="00F010E6" w:rsidRPr="00D868FB" w:rsidTr="0023607A">
        <w:tc>
          <w:tcPr>
            <w:tcW w:w="9576" w:type="dxa"/>
          </w:tcPr>
          <w:p w:rsidR="0023607A" w:rsidRPr="00D868FB" w:rsidRDefault="00F010E6" w:rsidP="00700F06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میزان بار مالی (ارزی و ریالی)</w:t>
            </w:r>
            <w:r w:rsidR="0023607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89291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F010E6" w:rsidRPr="00D868FB" w:rsidTr="0023607A">
        <w:tc>
          <w:tcPr>
            <w:tcW w:w="9576" w:type="dxa"/>
          </w:tcPr>
          <w:p w:rsidR="00F010E6" w:rsidRPr="00D868FB" w:rsidRDefault="00F010E6" w:rsidP="00F010E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محل و نحوه تامین اعتبار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الف) اعتبارات دستگاه یا سازمان برگزار کننده</w:t>
            </w:r>
            <w:r w:rsidR="003C4F5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ب) هزینه‌های شخصی مربوط، توسط متقاضیان پرداخت می‌شود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700F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EF7484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ج) کمک اشخاص حقیقی و حقوقی غیردولتی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700F06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</w:p>
          <w:p w:rsidR="00BB61C6" w:rsidRPr="00D868FB" w:rsidRDefault="00BB61C6" w:rsidP="00807819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د) کمک سازمان‌های بین‌المللی</w:t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07819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="00A23B2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B61C6" w:rsidRPr="00D868FB" w:rsidRDefault="00BB61C6" w:rsidP="00BB61C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ه) سایر</w:t>
            </w:r>
            <w:r w:rsidR="00A73CA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3CA7">
              <w:rPr>
                <w:rFonts w:cs="B Mitra" w:hint="cs"/>
                <w:sz w:val="28"/>
                <w:szCs w:val="28"/>
                <w:lang w:bidi="fa-IR"/>
              </w:rPr>
              <w:sym w:font="Wingdings 2" w:char="F0A3"/>
            </w: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توضیح داده شود</w:t>
            </w:r>
          </w:p>
        </w:tc>
      </w:tr>
      <w:tr w:rsidR="00F010E6" w:rsidRPr="00D868FB" w:rsidTr="0023607A">
        <w:tc>
          <w:tcPr>
            <w:tcW w:w="9576" w:type="dxa"/>
          </w:tcPr>
          <w:p w:rsidR="00993069" w:rsidRPr="00D868FB" w:rsidRDefault="00D868FB" w:rsidP="00807819">
            <w:pPr>
              <w:bidi/>
              <w:spacing w:after="120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868FB">
              <w:rPr>
                <w:rFonts w:cs="B Mitra" w:hint="cs"/>
                <w:sz w:val="28"/>
                <w:szCs w:val="28"/>
                <w:rtl/>
                <w:lang w:bidi="fa-IR"/>
              </w:rPr>
              <w:t>سایر توضیحات ضروری:</w:t>
            </w:r>
            <w:r w:rsidR="00993069" w:rsidRPr="00500A96">
              <w:rPr>
                <w:rFonts w:cs="B Zar" w:hint="cs"/>
                <w:color w:val="660033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155EE8" w:rsidRDefault="00155EE8" w:rsidP="00FC10B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155EE8" w:rsidRDefault="00155EE8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155EE8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700F06" w:rsidRDefault="00700F06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</w:p>
    <w:p w:rsidR="00FC10B6" w:rsidRDefault="002A19ED" w:rsidP="00700F06">
      <w:pPr>
        <w:bidi/>
        <w:spacing w:after="12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noProof/>
          <w:rtl/>
          <w:lang w:bidi="fa-I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-41011</wp:posOffset>
            </wp:positionV>
            <wp:extent cx="996696" cy="104241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996696" cy="1042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10B6">
        <w:rPr>
          <w:rFonts w:cs="B Mitra" w:hint="cs"/>
          <w:b/>
          <w:bCs/>
          <w:rtl/>
          <w:lang w:bidi="fa-IR"/>
        </w:rPr>
        <w:t>ب</w:t>
      </w:r>
      <w:r w:rsidR="00700F06">
        <w:rPr>
          <w:rFonts w:cs="B Mitra" w:hint="cs"/>
          <w:b/>
          <w:bCs/>
          <w:rtl/>
          <w:lang w:bidi="fa-IR"/>
        </w:rPr>
        <w:t>ا</w:t>
      </w:r>
      <w:r w:rsidR="00FC10B6">
        <w:rPr>
          <w:rFonts w:cs="B Mitra" w:hint="cs"/>
          <w:b/>
          <w:bCs/>
          <w:rtl/>
          <w:lang w:bidi="fa-IR"/>
        </w:rPr>
        <w:t>سمه تعالی</w:t>
      </w:r>
    </w:p>
    <w:p w:rsidR="00FC10B6" w:rsidRDefault="00FC10B6" w:rsidP="00FC10B6">
      <w:pPr>
        <w:bidi/>
        <w:spacing w:after="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برگزاری گردهمایی‌های بین‌المللی</w:t>
      </w:r>
    </w:p>
    <w:p w:rsidR="00FC10B6" w:rsidRDefault="00FC10B6" w:rsidP="006E150F">
      <w:pPr>
        <w:bidi/>
        <w:spacing w:after="240" w:line="240" w:lineRule="auto"/>
        <w:jc w:val="center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توسط موسسات و مراکز آموزشی و پژوهشی کشور</w:t>
      </w:r>
    </w:p>
    <w:p w:rsidR="00155EE8" w:rsidRDefault="00155EE8" w:rsidP="00FC10B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</w:p>
    <w:p w:rsidR="00FE7233" w:rsidRPr="00FE7233" w:rsidRDefault="00FE7233" w:rsidP="00700F06">
      <w:pPr>
        <w:bidi/>
        <w:spacing w:after="12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موسسه / مرکز آموزشی: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p w:rsidR="0052393B" w:rsidRPr="00FE7233" w:rsidRDefault="00FE7233" w:rsidP="00700F06">
      <w:pPr>
        <w:bidi/>
        <w:spacing w:after="360" w:line="240" w:lineRule="auto"/>
        <w:rPr>
          <w:rFonts w:cs="B Mitra"/>
          <w:b/>
          <w:bCs/>
          <w:rtl/>
          <w:lang w:bidi="fa-IR"/>
        </w:rPr>
      </w:pPr>
      <w:r w:rsidRPr="00FE7233">
        <w:rPr>
          <w:rFonts w:cs="B Mitra" w:hint="cs"/>
          <w:b/>
          <w:bCs/>
          <w:rtl/>
          <w:lang w:bidi="fa-IR"/>
        </w:rPr>
        <w:t>نام واحد/ دانشکده مجری:</w:t>
      </w:r>
      <w:r w:rsidR="005C203D">
        <w:rPr>
          <w:rFonts w:cs="B Mitra" w:hint="cs"/>
          <w:b/>
          <w:bCs/>
          <w:rtl/>
          <w:lang w:bidi="fa-IR"/>
        </w:rPr>
        <w:t xml:space="preserve"> </w:t>
      </w:r>
      <w:r w:rsidR="005C203D">
        <w:rPr>
          <w:rFonts w:cs="B Mitra" w:hint="cs"/>
          <w:b/>
          <w:bCs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1"/>
        <w:gridCol w:w="5276"/>
      </w:tblGrid>
      <w:tr w:rsidR="00E431D8" w:rsidRPr="0052393B" w:rsidTr="00137DF6">
        <w:tc>
          <w:tcPr>
            <w:tcW w:w="3825" w:type="dxa"/>
          </w:tcPr>
          <w:p w:rsidR="00E431D8" w:rsidRPr="00A35CAA" w:rsidRDefault="00E431D8" w:rsidP="00E431D8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اطلاعات گردهمایی</w:t>
            </w:r>
          </w:p>
        </w:tc>
        <w:tc>
          <w:tcPr>
            <w:tcW w:w="5418" w:type="dxa"/>
          </w:tcPr>
          <w:p w:rsidR="00E431D8" w:rsidRPr="00A35CAA" w:rsidRDefault="00E431D8" w:rsidP="00E431D8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A35CA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شرح موارد درخواستی، حسب مورد از برگه جداگانه استفاده کنید</w:t>
            </w: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فارسی</w:t>
            </w:r>
          </w:p>
        </w:tc>
        <w:tc>
          <w:tcPr>
            <w:tcW w:w="5418" w:type="dxa"/>
          </w:tcPr>
          <w:p w:rsidR="00807819" w:rsidRPr="00A35CAA" w:rsidRDefault="00807819" w:rsidP="00700F06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807819" w:rsidRPr="0052393B" w:rsidTr="00137DF6">
        <w:tc>
          <w:tcPr>
            <w:tcW w:w="3825" w:type="dxa"/>
          </w:tcPr>
          <w:p w:rsidR="00807819" w:rsidRPr="00137DF6" w:rsidRDefault="00807819" w:rsidP="00807819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عنوان گردهمایی به زبان دوم</w:t>
            </w:r>
          </w:p>
        </w:tc>
        <w:tc>
          <w:tcPr>
            <w:tcW w:w="5418" w:type="dxa"/>
          </w:tcPr>
          <w:p w:rsidR="00807819" w:rsidRPr="00A35CAA" w:rsidRDefault="00807819" w:rsidP="00A35CAA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E431D8" w:rsidRPr="0052393B" w:rsidTr="00A35CAA">
        <w:trPr>
          <w:trHeight w:val="3265"/>
        </w:trPr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5418" w:type="dxa"/>
          </w:tcPr>
          <w:p w:rsidR="00E431D8" w:rsidRPr="00EC1F43" w:rsidRDefault="00A35CAA" w:rsidP="00700F06">
            <w:pPr>
              <w:shd w:val="clear" w:color="auto" w:fill="FFFFFF"/>
              <w:bidi/>
              <w:spacing w:before="100" w:beforeAutospacing="1" w:after="100" w:afterAutospacing="1"/>
              <w:ind w:left="720"/>
              <w:jc w:val="both"/>
              <w:rPr>
                <w:rFonts w:cs="B Mitra"/>
                <w:color w:val="660033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</w:t>
            </w:r>
            <w:r w:rsidR="006A46F7">
              <w:rPr>
                <w:rFonts w:cs="B Mitra" w:hint="cs"/>
                <w:color w:val="660033"/>
                <w:sz w:val="20"/>
                <w:szCs w:val="20"/>
                <w:rtl/>
                <w:lang w:bidi="fa-IR"/>
              </w:rPr>
              <w:t xml:space="preserve">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هدف</w:t>
            </w:r>
          </w:p>
        </w:tc>
        <w:tc>
          <w:tcPr>
            <w:tcW w:w="5418" w:type="dxa"/>
          </w:tcPr>
          <w:p w:rsidR="00E431D8" w:rsidRPr="00A35CAA" w:rsidRDefault="00E431D8" w:rsidP="006A46F7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D7694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و مح</w:t>
            </w:r>
            <w:r w:rsidR="00D7694C">
              <w:rPr>
                <w:rFonts w:cs="B Mitra" w:hint="cs"/>
                <w:sz w:val="24"/>
                <w:szCs w:val="24"/>
                <w:rtl/>
                <w:lang w:bidi="fa-IR"/>
              </w:rPr>
              <w:t>ل</w:t>
            </w: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برگزاری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و مشخصات دبیر گردهمایی</w:t>
            </w:r>
          </w:p>
        </w:tc>
        <w:tc>
          <w:tcPr>
            <w:tcW w:w="5418" w:type="dxa"/>
          </w:tcPr>
          <w:p w:rsidR="00E431D8" w:rsidRPr="00A35CAA" w:rsidRDefault="00E431D8" w:rsidP="00940008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آدرس سامانه و اطلاعات تماس دبیرخانه گردهمایی</w:t>
            </w:r>
          </w:p>
        </w:tc>
        <w:tc>
          <w:tcPr>
            <w:tcW w:w="5418" w:type="dxa"/>
          </w:tcPr>
          <w:p w:rsidR="00E431D8" w:rsidRPr="00A35CAA" w:rsidRDefault="00700F06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  <w:r>
              <w:rPr>
                <w:rFonts w:cs="B Mitra"/>
                <w:color w:val="660033"/>
                <w:sz w:val="18"/>
                <w:szCs w:val="18"/>
                <w:lang w:bidi="fa-IR"/>
              </w:rPr>
              <w:t xml:space="preserve">                       </w:t>
            </w: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94000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مخاطب (حداقل 5 مورد)</w:t>
            </w:r>
          </w:p>
        </w:tc>
        <w:tc>
          <w:tcPr>
            <w:tcW w:w="5418" w:type="dxa"/>
          </w:tcPr>
          <w:p w:rsidR="00E431D8" w:rsidRPr="00A35CAA" w:rsidRDefault="00E431D8" w:rsidP="007009BF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E431D8" w:rsidRPr="0052393B" w:rsidTr="00137DF6">
        <w:tc>
          <w:tcPr>
            <w:tcW w:w="3825" w:type="dxa"/>
          </w:tcPr>
          <w:p w:rsidR="00E431D8" w:rsidRPr="00137DF6" w:rsidRDefault="00E431D8" w:rsidP="004864D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نام کشورهای همکار (حداقل 3 مورد)</w:t>
            </w:r>
          </w:p>
        </w:tc>
        <w:tc>
          <w:tcPr>
            <w:tcW w:w="5418" w:type="dxa"/>
          </w:tcPr>
          <w:p w:rsidR="00E431D8" w:rsidRPr="00A35CAA" w:rsidRDefault="00E431D8" w:rsidP="00700F06">
            <w:pPr>
              <w:bidi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داخلی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sz w:val="24"/>
                <w:szCs w:val="24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خارجی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bidi/>
              <w:jc w:val="both"/>
              <w:rPr>
                <w:rFonts w:cs="B Mitra"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تعداد شرکت‌کنندگان ایرانی مقیم خارج</w:t>
            </w:r>
          </w:p>
        </w:tc>
        <w:tc>
          <w:tcPr>
            <w:tcW w:w="5418" w:type="dxa"/>
          </w:tcPr>
          <w:p w:rsidR="00A35CAA" w:rsidRPr="00A35CAA" w:rsidRDefault="00A35CAA" w:rsidP="00700F06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پیش‌بینی بار مالی با رعایت صرفه‌جویی</w:t>
            </w:r>
          </w:p>
        </w:tc>
        <w:tc>
          <w:tcPr>
            <w:tcW w:w="5418" w:type="dxa"/>
          </w:tcPr>
          <w:p w:rsidR="00A35CAA" w:rsidRPr="00A35CAA" w:rsidRDefault="00A35CAA" w:rsidP="00A35CAA">
            <w:pPr>
              <w:jc w:val="right"/>
              <w:rPr>
                <w:rFonts w:cs="B Mitra"/>
                <w:color w:val="660033"/>
                <w:sz w:val="18"/>
                <w:szCs w:val="18"/>
                <w:lang w:bidi="fa-IR"/>
              </w:rPr>
            </w:pPr>
          </w:p>
        </w:tc>
      </w:tr>
      <w:tr w:rsidR="00A35CAA" w:rsidRPr="0052393B" w:rsidTr="00155EE8">
        <w:trPr>
          <w:trHeight w:val="577"/>
        </w:trPr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محل تامین اعتبار</w:t>
            </w:r>
          </w:p>
        </w:tc>
        <w:tc>
          <w:tcPr>
            <w:tcW w:w="5418" w:type="dxa"/>
          </w:tcPr>
          <w:p w:rsidR="00A35CAA" w:rsidRPr="00A35CAA" w:rsidRDefault="00A35CAA" w:rsidP="00155EE8">
            <w:pPr>
              <w:bidi/>
              <w:contextualSpacing/>
              <w:jc w:val="both"/>
              <w:rPr>
                <w:rFonts w:cs="B Mitra"/>
                <w:i/>
                <w:iCs/>
                <w:color w:val="660033"/>
                <w:sz w:val="18"/>
                <w:szCs w:val="18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تایید رئیس موسسه / مرکز آموزشی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تاریخ مصوبه هیئت امنا (حسب مورد)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A35CAA" w:rsidRPr="0052393B" w:rsidTr="00137DF6">
        <w:tc>
          <w:tcPr>
            <w:tcW w:w="3825" w:type="dxa"/>
          </w:tcPr>
          <w:p w:rsidR="00A35CAA" w:rsidRPr="00137DF6" w:rsidRDefault="00A35CAA" w:rsidP="00A35CA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37DF6">
              <w:rPr>
                <w:rFonts w:cs="B Mitra" w:hint="cs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5418" w:type="dxa"/>
          </w:tcPr>
          <w:p w:rsidR="00A35CAA" w:rsidRPr="0052393B" w:rsidRDefault="00A35CAA" w:rsidP="00A35CAA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722682" w:rsidRDefault="00722682" w:rsidP="0052393B">
      <w:pPr>
        <w:bidi/>
        <w:jc w:val="center"/>
        <w:rPr>
          <w:rtl/>
          <w:lang w:bidi="fa-IR"/>
        </w:rPr>
      </w:pPr>
    </w:p>
    <w:p w:rsidR="00EB0D16" w:rsidRPr="00EB0D16" w:rsidRDefault="00EB0D16" w:rsidP="00EB0D16">
      <w:pPr>
        <w:bidi/>
        <w:rPr>
          <w:rFonts w:cs="B Mitra"/>
          <w:lang w:bidi="fa-IR"/>
        </w:rPr>
      </w:pPr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2648F" w:rsidRDefault="00A2648F" w:rsidP="00A2648F">
      <w:pPr>
        <w:bidi/>
        <w:rPr>
          <w:rFonts w:cs="B Mitra"/>
          <w:rtl/>
          <w:lang w:bidi="fa-IR"/>
        </w:rPr>
      </w:pPr>
    </w:p>
    <w:p w:rsidR="00700F06" w:rsidRDefault="00700F06" w:rsidP="00700F06">
      <w:pPr>
        <w:bidi/>
        <w:rPr>
          <w:rFonts w:cs="B Mitra"/>
          <w:rtl/>
          <w:lang w:bidi="fa-IR"/>
        </w:rPr>
      </w:pPr>
    </w:p>
    <w:p w:rsidR="0083127C" w:rsidRDefault="0083127C" w:rsidP="0083127C">
      <w:pPr>
        <w:bidi/>
        <w:rPr>
          <w:rFonts w:cs="B Mitra"/>
          <w:rtl/>
          <w:lang w:bidi="fa-IR"/>
        </w:rPr>
      </w:pPr>
    </w:p>
    <w:p w:rsidR="00AE0D88" w:rsidRPr="00AE0D88" w:rsidRDefault="00096886" w:rsidP="00096886">
      <w:pPr>
        <w:bidi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b/>
          <w:bCs/>
          <w:noProof/>
          <w:rtl/>
          <w:lang w:bidi="fa-I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987425" cy="511810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33"/>
                    <a:stretch/>
                  </pic:blipFill>
                  <pic:spPr bwMode="auto">
                    <a:xfrm rot="10800000">
                      <a:off x="0" y="0"/>
                      <a:ext cx="987552" cy="51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0D88" w:rsidRPr="00AE0D88">
        <w:rPr>
          <w:rFonts w:asciiTheme="majorBidi" w:hAnsiTheme="majorBidi" w:cstheme="majorBidi"/>
          <w:lang w:bidi="fa-IR"/>
        </w:rPr>
        <w:t>I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SLAMIC</w:t>
      </w:r>
      <w:r w:rsidR="00AE0D88" w:rsidRPr="00AE0D88">
        <w:rPr>
          <w:rFonts w:asciiTheme="majorBidi" w:hAnsiTheme="majorBidi" w:cstheme="majorBidi"/>
          <w:lang w:bidi="fa-IR"/>
        </w:rPr>
        <w:t xml:space="preserve"> R</w:t>
      </w:r>
      <w:r w:rsidR="00AE0D88" w:rsidRPr="00AE0D88">
        <w:rPr>
          <w:rFonts w:asciiTheme="majorBidi" w:hAnsiTheme="majorBidi" w:cstheme="majorBidi"/>
          <w:sz w:val="20"/>
          <w:szCs w:val="20"/>
          <w:lang w:bidi="fa-IR"/>
        </w:rPr>
        <w:t>EPUBLIC</w:t>
      </w:r>
      <w:r w:rsidR="00AE0D88" w:rsidRPr="00AE0D88">
        <w:rPr>
          <w:rFonts w:asciiTheme="majorBidi" w:hAnsiTheme="majorBidi" w:cstheme="majorBidi"/>
          <w:lang w:bidi="fa-IR"/>
        </w:rPr>
        <w:t xml:space="preserve"> IRAN</w:t>
      </w:r>
    </w:p>
    <w:p w:rsidR="00AE0D88" w:rsidRP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Ministry of Sceince, Research &amp; Technology</w:t>
      </w:r>
    </w:p>
    <w:p w:rsidR="00AE0D88" w:rsidRDefault="00AE0D88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  <w:r w:rsidRPr="00AE0D88">
        <w:rPr>
          <w:rFonts w:asciiTheme="majorBidi" w:hAnsiTheme="majorBidi" w:cstheme="majorBidi"/>
          <w:lang w:bidi="fa-IR"/>
        </w:rPr>
        <w:t>International Scentific Cooperation Center</w:t>
      </w:r>
    </w:p>
    <w:p w:rsidR="0053017B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lang w:bidi="fa-IR"/>
        </w:rPr>
      </w:pPr>
    </w:p>
    <w:p w:rsidR="0053017B" w:rsidRPr="00EE779D" w:rsidRDefault="0053017B" w:rsidP="0053017B">
      <w:pPr>
        <w:spacing w:before="360" w:after="2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ANNOUNCEMENT</w:t>
      </w:r>
    </w:p>
    <w:p w:rsidR="0053017B" w:rsidRPr="00EE779D" w:rsidRDefault="0053017B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EE779D">
        <w:rPr>
          <w:rFonts w:asciiTheme="majorBidi" w:hAnsiTheme="majorBidi" w:cstheme="majorBidi"/>
          <w:b/>
          <w:bCs/>
          <w:sz w:val="24"/>
          <w:szCs w:val="24"/>
          <w:lang w:bidi="fa-IR"/>
        </w:rPr>
        <w:t>INTERNATIONAL CONFERENCE</w:t>
      </w:r>
    </w:p>
    <w:p w:rsidR="00280EAE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435"/>
      </w:tblGrid>
      <w:tr w:rsidR="00280EAE" w:rsidTr="00885699">
        <w:trPr>
          <w:trHeight w:val="576"/>
        </w:trPr>
        <w:tc>
          <w:tcPr>
            <w:tcW w:w="2808" w:type="dxa"/>
            <w:vAlign w:val="center"/>
          </w:tcPr>
          <w:p w:rsidR="00280EAE" w:rsidRPr="002178BB" w:rsidRDefault="00280EAE" w:rsidP="00885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Title of Conference:</w:t>
            </w:r>
          </w:p>
        </w:tc>
        <w:tc>
          <w:tcPr>
            <w:tcW w:w="6435" w:type="dxa"/>
            <w:vAlign w:val="center"/>
          </w:tcPr>
          <w:p w:rsidR="00280EAE" w:rsidRPr="00A35CAA" w:rsidRDefault="00280EAE" w:rsidP="00885699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Date: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2178BB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Place (Country &amp; City):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RP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Host Organizer: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Pr="002178BB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Website: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6435" w:type="dxa"/>
          </w:tcPr>
          <w:p w:rsidR="00A35CAA" w:rsidRPr="00A35CAA" w:rsidRDefault="00A35CAA" w:rsidP="00700F06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Fax: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  <w:tr w:rsidR="00A35CAA" w:rsidTr="00A91D0B">
        <w:trPr>
          <w:trHeight w:val="576"/>
        </w:trPr>
        <w:tc>
          <w:tcPr>
            <w:tcW w:w="2808" w:type="dxa"/>
            <w:vAlign w:val="center"/>
          </w:tcPr>
          <w:p w:rsidR="00A35CAA" w:rsidRDefault="00A35CAA" w:rsidP="00A35C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Email:</w:t>
            </w:r>
          </w:p>
        </w:tc>
        <w:tc>
          <w:tcPr>
            <w:tcW w:w="6435" w:type="dxa"/>
          </w:tcPr>
          <w:p w:rsidR="00A35CAA" w:rsidRPr="00A35CAA" w:rsidRDefault="00A35CAA" w:rsidP="00A35CAA">
            <w:pPr>
              <w:rPr>
                <w:rFonts w:asciiTheme="majorBidi" w:hAnsiTheme="majorBidi" w:cstheme="majorBidi"/>
                <w:b/>
                <w:bCs/>
                <w:color w:val="660033"/>
                <w:sz w:val="20"/>
                <w:szCs w:val="20"/>
                <w:lang w:bidi="fa-IR"/>
              </w:rPr>
            </w:pPr>
          </w:p>
        </w:tc>
      </w:tr>
    </w:tbl>
    <w:p w:rsidR="00280EAE" w:rsidRPr="0053017B" w:rsidRDefault="00280EAE" w:rsidP="00430D33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83127C" w:rsidRPr="0083127C" w:rsidRDefault="0083127C" w:rsidP="0083127C">
      <w:pPr>
        <w:bidi/>
        <w:rPr>
          <w:rFonts w:cs="B Mitra"/>
          <w:lang w:bidi="fa-IR"/>
        </w:rPr>
      </w:pPr>
    </w:p>
    <w:p w:rsidR="00B606BF" w:rsidRDefault="00B606BF" w:rsidP="00B606BF">
      <w:pPr>
        <w:bidi/>
        <w:rPr>
          <w:rFonts w:cs="B Mitra"/>
          <w:rtl/>
          <w:lang w:bidi="fa-IR"/>
        </w:rPr>
      </w:pPr>
    </w:p>
    <w:sectPr w:rsidR="00B606BF" w:rsidSect="00A266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E3" w:rsidRDefault="009340E3" w:rsidP="00AE0D88">
      <w:pPr>
        <w:spacing w:after="0" w:line="240" w:lineRule="auto"/>
      </w:pPr>
      <w:r>
        <w:separator/>
      </w:r>
    </w:p>
  </w:endnote>
  <w:endnote w:type="continuationSeparator" w:id="0">
    <w:p w:rsidR="009340E3" w:rsidRDefault="009340E3" w:rsidP="00A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E3" w:rsidRDefault="009340E3" w:rsidP="00AE0D88">
      <w:pPr>
        <w:spacing w:after="0" w:line="240" w:lineRule="auto"/>
      </w:pPr>
      <w:r>
        <w:separator/>
      </w:r>
    </w:p>
  </w:footnote>
  <w:footnote w:type="continuationSeparator" w:id="0">
    <w:p w:rsidR="009340E3" w:rsidRDefault="009340E3" w:rsidP="00A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6B7"/>
    <w:multiLevelType w:val="hybridMultilevel"/>
    <w:tmpl w:val="5E3E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C21"/>
    <w:multiLevelType w:val="hybridMultilevel"/>
    <w:tmpl w:val="565EEEA0"/>
    <w:lvl w:ilvl="0" w:tplc="363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86004"/>
    <w:multiLevelType w:val="multilevel"/>
    <w:tmpl w:val="77C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8"/>
    <w:rsid w:val="00015260"/>
    <w:rsid w:val="00051711"/>
    <w:rsid w:val="00086561"/>
    <w:rsid w:val="00096886"/>
    <w:rsid w:val="000E6DD4"/>
    <w:rsid w:val="00137DF6"/>
    <w:rsid w:val="001516AC"/>
    <w:rsid w:val="00155EE8"/>
    <w:rsid w:val="0018077D"/>
    <w:rsid w:val="0019779D"/>
    <w:rsid w:val="001A3A24"/>
    <w:rsid w:val="001A5D1C"/>
    <w:rsid w:val="001A7B13"/>
    <w:rsid w:val="001E6753"/>
    <w:rsid w:val="002178BB"/>
    <w:rsid w:val="00221FF9"/>
    <w:rsid w:val="00231CD6"/>
    <w:rsid w:val="0023607A"/>
    <w:rsid w:val="00240AD3"/>
    <w:rsid w:val="00250203"/>
    <w:rsid w:val="00280EAE"/>
    <w:rsid w:val="002A19ED"/>
    <w:rsid w:val="002B4D7B"/>
    <w:rsid w:val="002B5091"/>
    <w:rsid w:val="0030778F"/>
    <w:rsid w:val="00311790"/>
    <w:rsid w:val="003353F1"/>
    <w:rsid w:val="003C1CF8"/>
    <w:rsid w:val="003C4F51"/>
    <w:rsid w:val="003D4ED3"/>
    <w:rsid w:val="00430D33"/>
    <w:rsid w:val="004404AB"/>
    <w:rsid w:val="00464B74"/>
    <w:rsid w:val="00465E0E"/>
    <w:rsid w:val="004864D0"/>
    <w:rsid w:val="00500A96"/>
    <w:rsid w:val="0052393B"/>
    <w:rsid w:val="0053017B"/>
    <w:rsid w:val="005453DA"/>
    <w:rsid w:val="00567ECD"/>
    <w:rsid w:val="00592ADD"/>
    <w:rsid w:val="005C203D"/>
    <w:rsid w:val="006656B2"/>
    <w:rsid w:val="006741EF"/>
    <w:rsid w:val="006A46F7"/>
    <w:rsid w:val="006E150F"/>
    <w:rsid w:val="007009BF"/>
    <w:rsid w:val="00700F06"/>
    <w:rsid w:val="00707785"/>
    <w:rsid w:val="0071783A"/>
    <w:rsid w:val="00722682"/>
    <w:rsid w:val="007E3D52"/>
    <w:rsid w:val="00807819"/>
    <w:rsid w:val="0081219E"/>
    <w:rsid w:val="00830709"/>
    <w:rsid w:val="0083127C"/>
    <w:rsid w:val="00846067"/>
    <w:rsid w:val="00885699"/>
    <w:rsid w:val="0089270D"/>
    <w:rsid w:val="00892915"/>
    <w:rsid w:val="008A5BDE"/>
    <w:rsid w:val="008D0274"/>
    <w:rsid w:val="008E4C30"/>
    <w:rsid w:val="00925504"/>
    <w:rsid w:val="009340E3"/>
    <w:rsid w:val="00940008"/>
    <w:rsid w:val="00963CA5"/>
    <w:rsid w:val="00993069"/>
    <w:rsid w:val="009A7CEE"/>
    <w:rsid w:val="009E1B32"/>
    <w:rsid w:val="00A1093C"/>
    <w:rsid w:val="00A23B2C"/>
    <w:rsid w:val="00A2648F"/>
    <w:rsid w:val="00A266D4"/>
    <w:rsid w:val="00A35CAA"/>
    <w:rsid w:val="00A37B1E"/>
    <w:rsid w:val="00A40E07"/>
    <w:rsid w:val="00A667DE"/>
    <w:rsid w:val="00A73CA7"/>
    <w:rsid w:val="00A76381"/>
    <w:rsid w:val="00AA6E86"/>
    <w:rsid w:val="00AE0D88"/>
    <w:rsid w:val="00AE6C36"/>
    <w:rsid w:val="00B31C64"/>
    <w:rsid w:val="00B34A9C"/>
    <w:rsid w:val="00B606BF"/>
    <w:rsid w:val="00B92951"/>
    <w:rsid w:val="00BB61C6"/>
    <w:rsid w:val="00C00FF2"/>
    <w:rsid w:val="00C72374"/>
    <w:rsid w:val="00C80062"/>
    <w:rsid w:val="00C96534"/>
    <w:rsid w:val="00CA23E7"/>
    <w:rsid w:val="00CB7B59"/>
    <w:rsid w:val="00D339F3"/>
    <w:rsid w:val="00D36019"/>
    <w:rsid w:val="00D7694C"/>
    <w:rsid w:val="00D81E4A"/>
    <w:rsid w:val="00D868FB"/>
    <w:rsid w:val="00DC17A4"/>
    <w:rsid w:val="00DC484C"/>
    <w:rsid w:val="00DC7D55"/>
    <w:rsid w:val="00E034B8"/>
    <w:rsid w:val="00E219AC"/>
    <w:rsid w:val="00E40E61"/>
    <w:rsid w:val="00E431D8"/>
    <w:rsid w:val="00EB0D16"/>
    <w:rsid w:val="00EB4969"/>
    <w:rsid w:val="00EB540E"/>
    <w:rsid w:val="00EC1F43"/>
    <w:rsid w:val="00EE779D"/>
    <w:rsid w:val="00EF7484"/>
    <w:rsid w:val="00F010E6"/>
    <w:rsid w:val="00F05152"/>
    <w:rsid w:val="00F22022"/>
    <w:rsid w:val="00F26EAD"/>
    <w:rsid w:val="00F95BD5"/>
    <w:rsid w:val="00FC10B6"/>
    <w:rsid w:val="00FC56E5"/>
    <w:rsid w:val="00FD2000"/>
    <w:rsid w:val="00FD5E24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CF1E3A-5BFB-4D80-BBC3-FA27DC3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88"/>
  </w:style>
  <w:style w:type="paragraph" w:styleId="Footer">
    <w:name w:val="footer"/>
    <w:basedOn w:val="Normal"/>
    <w:link w:val="FooterChar"/>
    <w:uiPriority w:val="99"/>
    <w:unhideWhenUsed/>
    <w:rsid w:val="00AE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88"/>
  </w:style>
  <w:style w:type="character" w:customStyle="1" w:styleId="apple-converted-space">
    <w:name w:val="apple-converted-space"/>
    <w:basedOn w:val="DefaultParagraphFont"/>
    <w:rsid w:val="0080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hashemifar</dc:creator>
  <cp:lastModifiedBy>admin</cp:lastModifiedBy>
  <cp:revision>2</cp:revision>
  <cp:lastPrinted>2016-03-08T12:17:00Z</cp:lastPrinted>
  <dcterms:created xsi:type="dcterms:W3CDTF">2023-09-18T05:42:00Z</dcterms:created>
  <dcterms:modified xsi:type="dcterms:W3CDTF">2023-09-18T05:42:00Z</dcterms:modified>
</cp:coreProperties>
</file>